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4E" w:rsidRDefault="00FA46B1" w:rsidP="00771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схемы модернизированного станка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Masterplat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46B1" w:rsidRDefault="00FA46B1" w:rsidP="00771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6B1" w:rsidRDefault="00FA46B1" w:rsidP="0077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двигатель (стола, каретки,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натяжителя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питается от своего преобразователя частота. Стол и каретка от </w:t>
      </w:r>
      <w:r>
        <w:rPr>
          <w:rFonts w:ascii="Times New Roman" w:hAnsi="Times New Roman" w:cs="Times New Roman"/>
          <w:sz w:val="28"/>
          <w:szCs w:val="28"/>
          <w:lang w:val="en-US"/>
        </w:rPr>
        <w:t>INTEK</w:t>
      </w:r>
      <w:r w:rsidRPr="00FA4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</w:t>
      </w:r>
      <w:r w:rsidRPr="00FA46B1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A46B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A4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натяжитель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en-US"/>
        </w:rPr>
        <w:t>INNOVERT</w:t>
      </w:r>
      <w:r w:rsidRPr="00FA4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IRD</w:t>
      </w:r>
      <w:r w:rsidRPr="00FA46B1">
        <w:rPr>
          <w:rFonts w:ascii="Times New Roman" w:hAnsi="Times New Roman" w:cs="Times New Roman"/>
          <w:sz w:val="28"/>
          <w:szCs w:val="28"/>
        </w:rPr>
        <w:t>551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A46B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Блок питания обеспечивает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контактора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своими нормально разомкнутыми контактами (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>), во включенном состоянии, разрешает работу</w:t>
      </w:r>
      <w:r w:rsidR="00A8735A">
        <w:rPr>
          <w:rFonts w:ascii="Times New Roman" w:hAnsi="Times New Roman" w:cs="Times New Roman"/>
          <w:sz w:val="28"/>
          <w:szCs w:val="28"/>
        </w:rPr>
        <w:t xml:space="preserve"> ПЧ стола и каретки. ПЧ </w:t>
      </w:r>
      <w:proofErr w:type="spellStart"/>
      <w:r w:rsidR="00A8735A">
        <w:rPr>
          <w:rFonts w:ascii="Times New Roman" w:hAnsi="Times New Roman" w:cs="Times New Roman"/>
          <w:sz w:val="28"/>
          <w:szCs w:val="28"/>
        </w:rPr>
        <w:t>натяжителя</w:t>
      </w:r>
      <w:proofErr w:type="spellEnd"/>
      <w:r w:rsidR="00A8735A">
        <w:rPr>
          <w:rFonts w:ascii="Times New Roman" w:hAnsi="Times New Roman" w:cs="Times New Roman"/>
          <w:sz w:val="28"/>
          <w:szCs w:val="28"/>
        </w:rPr>
        <w:t xml:space="preserve"> включается одновременно с ПЧ стола через релейный выход </w:t>
      </w:r>
      <w:proofErr w:type="gramStart"/>
      <w:r w:rsidR="00A8735A">
        <w:rPr>
          <w:rFonts w:ascii="Times New Roman" w:hAnsi="Times New Roman" w:cs="Times New Roman"/>
          <w:sz w:val="28"/>
          <w:szCs w:val="28"/>
        </w:rPr>
        <w:t>ТА-ТС</w:t>
      </w:r>
      <w:proofErr w:type="gramEnd"/>
      <w:r w:rsidR="00A8735A">
        <w:rPr>
          <w:rFonts w:ascii="Times New Roman" w:hAnsi="Times New Roman" w:cs="Times New Roman"/>
          <w:sz w:val="28"/>
          <w:szCs w:val="28"/>
        </w:rPr>
        <w:t xml:space="preserve"> или отдельной кнопкой «Протяжка». У каждого ПЧ есть регулировка скорости вращения двигателя.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5A" w:rsidRDefault="00A8735A" w:rsidP="0077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Кнопки пуска стола, а также подъема и опускания каретки расположены на выносном пульте. Кнопки остановки на передней панели станка.</w:t>
      </w:r>
    </w:p>
    <w:p w:rsidR="00706232" w:rsidRDefault="00706232" w:rsidP="0077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ПЧ стола:</w:t>
      </w:r>
    </w:p>
    <w:p w:rsidR="00706232" w:rsidRDefault="00706232" w:rsidP="007714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AD">
        <w:rPr>
          <w:rFonts w:ascii="Times New Roman" w:hAnsi="Times New Roman" w:cs="Times New Roman"/>
          <w:b/>
          <w:sz w:val="28"/>
          <w:szCs w:val="28"/>
        </w:rPr>
        <w:t>P0.02</w:t>
      </w:r>
      <w:r w:rsidR="007714AD" w:rsidRPr="007714AD">
        <w:rPr>
          <w:rFonts w:ascii="Times New Roman" w:hAnsi="Times New Roman" w:cs="Times New Roman"/>
          <w:b/>
          <w:sz w:val="28"/>
          <w:szCs w:val="28"/>
        </w:rPr>
        <w:t xml:space="preserve"> = 1</w:t>
      </w:r>
      <w:r w:rsidRPr="007714AD">
        <w:rPr>
          <w:rFonts w:ascii="Times New Roman" w:hAnsi="Times New Roman" w:cs="Times New Roman"/>
          <w:sz w:val="28"/>
          <w:szCs w:val="28"/>
        </w:rPr>
        <w:t xml:space="preserve"> Источник управления преобразователем. Управления с помощью клемм управления (Индикатор «</w:t>
      </w:r>
      <w:proofErr w:type="spellStart"/>
      <w:r w:rsidRPr="007714AD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7714AD">
        <w:rPr>
          <w:rFonts w:ascii="Times New Roman" w:hAnsi="Times New Roman" w:cs="Times New Roman"/>
          <w:sz w:val="28"/>
          <w:szCs w:val="28"/>
        </w:rPr>
        <w:t>» светится)</w:t>
      </w:r>
      <w:r w:rsidR="007714AD" w:rsidRPr="007714AD">
        <w:rPr>
          <w:rFonts w:ascii="Times New Roman" w:hAnsi="Times New Roman" w:cs="Times New Roman"/>
          <w:sz w:val="28"/>
          <w:szCs w:val="28"/>
        </w:rPr>
        <w:t>;</w:t>
      </w:r>
    </w:p>
    <w:p w:rsidR="007714AD" w:rsidRDefault="007714AD" w:rsidP="007714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AD">
        <w:rPr>
          <w:rFonts w:ascii="Times New Roman" w:hAnsi="Times New Roman" w:cs="Times New Roman"/>
          <w:b/>
          <w:sz w:val="28"/>
          <w:szCs w:val="28"/>
        </w:rPr>
        <w:t>P0.03 =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4AD">
        <w:rPr>
          <w:rFonts w:ascii="Times New Roman" w:hAnsi="Times New Roman" w:cs="Times New Roman"/>
          <w:sz w:val="28"/>
          <w:szCs w:val="28"/>
        </w:rPr>
        <w:t>Выбор источника основной частоты X. Аналоговый вход AI1 для задания частоты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14AD" w:rsidRDefault="007714AD" w:rsidP="007714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.17 = 5 </w:t>
      </w:r>
      <w:r w:rsidRPr="007714AD">
        <w:rPr>
          <w:rFonts w:ascii="Times New Roman" w:hAnsi="Times New Roman" w:cs="Times New Roman"/>
          <w:sz w:val="28"/>
          <w:szCs w:val="28"/>
        </w:rPr>
        <w:t>Время разгона.</w:t>
      </w:r>
    </w:p>
    <w:p w:rsidR="007714AD" w:rsidRDefault="007714AD" w:rsidP="007714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.18 = 5 </w:t>
      </w:r>
      <w:r w:rsidRPr="007714AD">
        <w:rPr>
          <w:rFonts w:ascii="Times New Roman" w:hAnsi="Times New Roman" w:cs="Times New Roman"/>
          <w:sz w:val="28"/>
          <w:szCs w:val="28"/>
        </w:rPr>
        <w:t>Время тормож</w:t>
      </w:r>
      <w:r w:rsidR="007A2C40">
        <w:rPr>
          <w:rFonts w:ascii="Times New Roman" w:hAnsi="Times New Roman" w:cs="Times New Roman"/>
          <w:sz w:val="28"/>
          <w:szCs w:val="28"/>
        </w:rPr>
        <w:t>е</w:t>
      </w:r>
      <w:r w:rsidRPr="007714AD">
        <w:rPr>
          <w:rFonts w:ascii="Times New Roman" w:hAnsi="Times New Roman" w:cs="Times New Roman"/>
          <w:sz w:val="28"/>
          <w:szCs w:val="28"/>
        </w:rPr>
        <w:t>ния</w:t>
      </w:r>
      <w:r w:rsidR="007A2C40">
        <w:rPr>
          <w:rFonts w:ascii="Times New Roman" w:hAnsi="Times New Roman" w:cs="Times New Roman"/>
          <w:sz w:val="28"/>
          <w:szCs w:val="28"/>
        </w:rPr>
        <w:t>.</w:t>
      </w:r>
    </w:p>
    <w:p w:rsidR="007A2C40" w:rsidRPr="007A2C40" w:rsidRDefault="007A2C40" w:rsidP="007A2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.00 = 1 </w:t>
      </w:r>
      <w:r w:rsidRPr="007A2C40">
        <w:rPr>
          <w:rFonts w:ascii="Times New Roman" w:hAnsi="Times New Roman" w:cs="Times New Roman"/>
          <w:sz w:val="28"/>
          <w:szCs w:val="28"/>
        </w:rPr>
        <w:t>Выбор функции дискретного входа DI1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2C40">
        <w:rPr>
          <w:rFonts w:ascii="Times New Roman" w:hAnsi="Times New Roman" w:cs="Times New Roman"/>
          <w:sz w:val="28"/>
          <w:szCs w:val="28"/>
        </w:rPr>
        <w:t>Вращение в прямом направлении (FWD)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C40" w:rsidRDefault="007A2C40" w:rsidP="007A2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.02 = 3 </w:t>
      </w:r>
      <w:r w:rsidRPr="007A2C40">
        <w:rPr>
          <w:rFonts w:ascii="Times New Roman" w:hAnsi="Times New Roman" w:cs="Times New Roman"/>
          <w:sz w:val="28"/>
          <w:szCs w:val="28"/>
        </w:rPr>
        <w:t xml:space="preserve">Остановка при </w:t>
      </w:r>
      <w:proofErr w:type="spellStart"/>
      <w:r w:rsidRPr="007A2C40">
        <w:rPr>
          <w:rFonts w:ascii="Times New Roman" w:hAnsi="Times New Roman" w:cs="Times New Roman"/>
          <w:sz w:val="28"/>
          <w:szCs w:val="28"/>
        </w:rPr>
        <w:t>трехпроводной</w:t>
      </w:r>
      <w:proofErr w:type="spellEnd"/>
      <w:r w:rsidRPr="007A2C40">
        <w:rPr>
          <w:rFonts w:ascii="Times New Roman" w:hAnsi="Times New Roman" w:cs="Times New Roman"/>
          <w:sz w:val="28"/>
          <w:szCs w:val="28"/>
        </w:rPr>
        <w:t xml:space="preserve"> схеме управления.</w:t>
      </w:r>
    </w:p>
    <w:p w:rsidR="007A2C40" w:rsidRDefault="007A2C40" w:rsidP="007A2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40">
        <w:rPr>
          <w:rFonts w:ascii="Times New Roman" w:hAnsi="Times New Roman" w:cs="Times New Roman"/>
          <w:b/>
          <w:sz w:val="28"/>
          <w:szCs w:val="28"/>
        </w:rPr>
        <w:t>P4.11 = 2</w:t>
      </w:r>
      <w:r w:rsidRPr="007A2C40">
        <w:rPr>
          <w:rFonts w:ascii="Times New Roman" w:hAnsi="Times New Roman" w:cs="Times New Roman"/>
          <w:sz w:val="28"/>
          <w:szCs w:val="28"/>
        </w:rPr>
        <w:t xml:space="preserve"> Режим управления преобразователем с помощью дискретных входов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2C40">
        <w:rPr>
          <w:rFonts w:ascii="Times New Roman" w:hAnsi="Times New Roman" w:cs="Times New Roman"/>
          <w:sz w:val="28"/>
          <w:szCs w:val="28"/>
        </w:rPr>
        <w:t>Трехпроводная</w:t>
      </w:r>
      <w:proofErr w:type="spellEnd"/>
      <w:r w:rsidRPr="007A2C40">
        <w:rPr>
          <w:rFonts w:ascii="Times New Roman" w:hAnsi="Times New Roman" w:cs="Times New Roman"/>
          <w:sz w:val="28"/>
          <w:szCs w:val="28"/>
        </w:rPr>
        <w:t xml:space="preserve"> схема управления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C40" w:rsidRPr="007A2C40" w:rsidRDefault="007A2C40" w:rsidP="007A2C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40">
        <w:rPr>
          <w:rFonts w:ascii="Times New Roman" w:hAnsi="Times New Roman" w:cs="Times New Roman"/>
          <w:b/>
          <w:sz w:val="28"/>
          <w:szCs w:val="28"/>
        </w:rPr>
        <w:t>P5.02 = 1</w:t>
      </w:r>
      <w:r w:rsidRPr="007A2C40">
        <w:rPr>
          <w:rFonts w:ascii="Times New Roman" w:hAnsi="Times New Roman" w:cs="Times New Roman"/>
          <w:sz w:val="28"/>
          <w:szCs w:val="28"/>
        </w:rPr>
        <w:t xml:space="preserve"> Функция релейного выхода (TA -TC). Активная работа преобразователя.</w:t>
      </w:r>
    </w:p>
    <w:p w:rsidR="0032158F" w:rsidRDefault="0032158F" w:rsidP="00321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ПЧ каретки: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AD">
        <w:rPr>
          <w:rFonts w:ascii="Times New Roman" w:hAnsi="Times New Roman" w:cs="Times New Roman"/>
          <w:b/>
          <w:sz w:val="28"/>
          <w:szCs w:val="28"/>
        </w:rPr>
        <w:t>P0.02 = 1</w:t>
      </w:r>
      <w:r w:rsidRPr="007714AD">
        <w:rPr>
          <w:rFonts w:ascii="Times New Roman" w:hAnsi="Times New Roman" w:cs="Times New Roman"/>
          <w:sz w:val="28"/>
          <w:szCs w:val="28"/>
        </w:rPr>
        <w:t xml:space="preserve"> Источник управления преобразователем. Управления с помощью клемм управления (Индикатор «</w:t>
      </w:r>
      <w:proofErr w:type="spellStart"/>
      <w:r w:rsidRPr="007714AD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7714AD">
        <w:rPr>
          <w:rFonts w:ascii="Times New Roman" w:hAnsi="Times New Roman" w:cs="Times New Roman"/>
          <w:sz w:val="28"/>
          <w:szCs w:val="28"/>
        </w:rPr>
        <w:t>» светится);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4AD">
        <w:rPr>
          <w:rFonts w:ascii="Times New Roman" w:hAnsi="Times New Roman" w:cs="Times New Roman"/>
          <w:b/>
          <w:sz w:val="28"/>
          <w:szCs w:val="28"/>
        </w:rPr>
        <w:t>P0.03 =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4AD">
        <w:rPr>
          <w:rFonts w:ascii="Times New Roman" w:hAnsi="Times New Roman" w:cs="Times New Roman"/>
          <w:sz w:val="28"/>
          <w:szCs w:val="28"/>
        </w:rPr>
        <w:t>Выбор источника основной частоты X. Аналоговый вход AI1 для задания частоты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.17 = 5 </w:t>
      </w:r>
      <w:r w:rsidRPr="007714AD">
        <w:rPr>
          <w:rFonts w:ascii="Times New Roman" w:hAnsi="Times New Roman" w:cs="Times New Roman"/>
          <w:sz w:val="28"/>
          <w:szCs w:val="28"/>
        </w:rPr>
        <w:t>Время разгона.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.18 = 5 </w:t>
      </w:r>
      <w:r w:rsidRPr="007714AD">
        <w:rPr>
          <w:rFonts w:ascii="Times New Roman" w:hAnsi="Times New Roman" w:cs="Times New Roman"/>
          <w:sz w:val="28"/>
          <w:szCs w:val="28"/>
        </w:rPr>
        <w:t>Время тормож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14AD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.00 = 1 </w:t>
      </w:r>
      <w:r w:rsidRPr="007A2C40">
        <w:rPr>
          <w:rFonts w:ascii="Times New Roman" w:hAnsi="Times New Roman" w:cs="Times New Roman"/>
          <w:sz w:val="28"/>
          <w:szCs w:val="28"/>
        </w:rPr>
        <w:t>Выбор функции дискретного входа DI1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2C40">
        <w:rPr>
          <w:rFonts w:ascii="Times New Roman" w:hAnsi="Times New Roman" w:cs="Times New Roman"/>
          <w:sz w:val="28"/>
          <w:szCs w:val="28"/>
        </w:rPr>
        <w:t>Вращение в прямом направлении (FWD)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58F" w:rsidRP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.01 = 2 </w:t>
      </w:r>
      <w:r w:rsidRPr="007A2C40">
        <w:rPr>
          <w:rFonts w:ascii="Times New Roman" w:hAnsi="Times New Roman" w:cs="Times New Roman"/>
          <w:sz w:val="28"/>
          <w:szCs w:val="28"/>
        </w:rPr>
        <w:t>Выбор функции дискретного входа DI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2C40">
        <w:rPr>
          <w:rFonts w:ascii="Times New Roman" w:hAnsi="Times New Roman" w:cs="Times New Roman"/>
          <w:sz w:val="28"/>
          <w:szCs w:val="28"/>
        </w:rPr>
        <w:t xml:space="preserve">Вращение в </w:t>
      </w:r>
      <w:r>
        <w:rPr>
          <w:rFonts w:ascii="Times New Roman" w:hAnsi="Times New Roman" w:cs="Times New Roman"/>
          <w:sz w:val="28"/>
          <w:szCs w:val="28"/>
        </w:rPr>
        <w:t>обратном направлении (REV</w:t>
      </w:r>
      <w:r w:rsidRPr="007A2C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.02 = 3 </w:t>
      </w:r>
      <w:r w:rsidRPr="007A2C40">
        <w:rPr>
          <w:rFonts w:ascii="Times New Roman" w:hAnsi="Times New Roman" w:cs="Times New Roman"/>
          <w:sz w:val="28"/>
          <w:szCs w:val="28"/>
        </w:rPr>
        <w:t xml:space="preserve">Остановка при </w:t>
      </w:r>
      <w:proofErr w:type="spellStart"/>
      <w:r w:rsidRPr="007A2C40">
        <w:rPr>
          <w:rFonts w:ascii="Times New Roman" w:hAnsi="Times New Roman" w:cs="Times New Roman"/>
          <w:sz w:val="28"/>
          <w:szCs w:val="28"/>
        </w:rPr>
        <w:t>трехпроводной</w:t>
      </w:r>
      <w:proofErr w:type="spellEnd"/>
      <w:r w:rsidRPr="007A2C40">
        <w:rPr>
          <w:rFonts w:ascii="Times New Roman" w:hAnsi="Times New Roman" w:cs="Times New Roman"/>
          <w:sz w:val="28"/>
          <w:szCs w:val="28"/>
        </w:rPr>
        <w:t xml:space="preserve"> схеме управления.</w:t>
      </w:r>
    </w:p>
    <w:p w:rsidR="0032158F" w:rsidRDefault="0032158F" w:rsidP="003215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40">
        <w:rPr>
          <w:rFonts w:ascii="Times New Roman" w:hAnsi="Times New Roman" w:cs="Times New Roman"/>
          <w:b/>
          <w:sz w:val="28"/>
          <w:szCs w:val="28"/>
        </w:rPr>
        <w:t>P4.11 = 2</w:t>
      </w:r>
      <w:r w:rsidRPr="007A2C40">
        <w:rPr>
          <w:rFonts w:ascii="Times New Roman" w:hAnsi="Times New Roman" w:cs="Times New Roman"/>
          <w:sz w:val="28"/>
          <w:szCs w:val="28"/>
        </w:rPr>
        <w:t xml:space="preserve"> Режим управления преобразователем с помощью дискретных входов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2C40">
        <w:rPr>
          <w:rFonts w:ascii="Times New Roman" w:hAnsi="Times New Roman" w:cs="Times New Roman"/>
          <w:sz w:val="28"/>
          <w:szCs w:val="28"/>
        </w:rPr>
        <w:t>Трехпроводная</w:t>
      </w:r>
      <w:proofErr w:type="spellEnd"/>
      <w:r w:rsidRPr="007A2C40">
        <w:rPr>
          <w:rFonts w:ascii="Times New Roman" w:hAnsi="Times New Roman" w:cs="Times New Roman"/>
          <w:sz w:val="28"/>
          <w:szCs w:val="28"/>
        </w:rPr>
        <w:t xml:space="preserve"> схема управления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B1C" w:rsidRDefault="00774B1C" w:rsidP="0077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Параметры ПЧ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натяжителя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74B1C" w:rsidRDefault="00774B1C" w:rsidP="00774B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7C">
        <w:rPr>
          <w:rFonts w:ascii="Times New Roman" w:hAnsi="Times New Roman" w:cs="Times New Roman"/>
          <w:b/>
          <w:sz w:val="28"/>
          <w:szCs w:val="28"/>
        </w:rPr>
        <w:t>-0:1- = 13</w:t>
      </w:r>
      <w:r w:rsidRPr="00774B1C">
        <w:rPr>
          <w:rFonts w:ascii="Times New Roman" w:hAnsi="Times New Roman" w:cs="Times New Roman"/>
          <w:sz w:val="28"/>
          <w:szCs w:val="28"/>
        </w:rPr>
        <w:t xml:space="preserve"> Время разгона</w:t>
      </w:r>
      <w:r>
        <w:rPr>
          <w:rFonts w:ascii="Times New Roman" w:hAnsi="Times New Roman" w:cs="Times New Roman"/>
          <w:sz w:val="28"/>
          <w:szCs w:val="28"/>
        </w:rPr>
        <w:t xml:space="preserve">. Здесь время не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секундах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значениях. 13 означает 1 сек.</w:t>
      </w:r>
    </w:p>
    <w:p w:rsidR="00774B1C" w:rsidRDefault="00774B1C" w:rsidP="00774B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7C">
        <w:rPr>
          <w:rFonts w:ascii="Times New Roman" w:hAnsi="Times New Roman" w:cs="Times New Roman"/>
          <w:b/>
          <w:sz w:val="28"/>
          <w:szCs w:val="28"/>
        </w:rPr>
        <w:t>-0:2- = 13</w:t>
      </w:r>
      <w:r w:rsidRPr="00774B1C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sz w:val="28"/>
          <w:szCs w:val="28"/>
        </w:rPr>
        <w:t xml:space="preserve">торможения. Здесь время не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секундах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значениях. 13 означает 1 сек.</w:t>
      </w:r>
    </w:p>
    <w:p w:rsidR="00774B1C" w:rsidRDefault="00774B1C" w:rsidP="00774B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7C">
        <w:rPr>
          <w:rFonts w:ascii="Times New Roman" w:hAnsi="Times New Roman" w:cs="Times New Roman"/>
          <w:b/>
          <w:sz w:val="28"/>
          <w:szCs w:val="28"/>
        </w:rPr>
        <w:t xml:space="preserve">-1:0-  = 2 </w:t>
      </w:r>
      <w:r w:rsidRPr="00774B1C">
        <w:rPr>
          <w:rFonts w:ascii="Times New Roman" w:hAnsi="Times New Roman" w:cs="Times New Roman"/>
          <w:sz w:val="28"/>
          <w:szCs w:val="28"/>
        </w:rPr>
        <w:t>Способ установки частоты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4B1C">
        <w:rPr>
          <w:rFonts w:ascii="Times New Roman" w:hAnsi="Times New Roman" w:cs="Times New Roman"/>
          <w:sz w:val="28"/>
          <w:szCs w:val="28"/>
        </w:rPr>
        <w:t>Аналоговый сигнал 0-5В.</w:t>
      </w:r>
    </w:p>
    <w:p w:rsidR="00774B1C" w:rsidRDefault="00774B1C" w:rsidP="00774B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7C">
        <w:rPr>
          <w:rFonts w:ascii="Times New Roman" w:hAnsi="Times New Roman" w:cs="Times New Roman"/>
          <w:b/>
          <w:sz w:val="28"/>
          <w:szCs w:val="28"/>
        </w:rPr>
        <w:t>-1:1-  =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B1C">
        <w:rPr>
          <w:rFonts w:ascii="Times New Roman" w:hAnsi="Times New Roman" w:cs="Times New Roman"/>
          <w:sz w:val="28"/>
          <w:szCs w:val="28"/>
        </w:rPr>
        <w:t>Способ пуска преобразователя частоты. Управляющие клеммы.</w:t>
      </w:r>
    </w:p>
    <w:p w:rsidR="007714AD" w:rsidRPr="0004597C" w:rsidRDefault="00774B1C" w:rsidP="007714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97C">
        <w:rPr>
          <w:rFonts w:ascii="Times New Roman" w:hAnsi="Times New Roman" w:cs="Times New Roman"/>
          <w:b/>
          <w:sz w:val="28"/>
          <w:szCs w:val="28"/>
        </w:rPr>
        <w:t xml:space="preserve">-1:3- </w:t>
      </w:r>
      <w:r w:rsidR="0004597C" w:rsidRPr="0004597C">
        <w:rPr>
          <w:rFonts w:ascii="Times New Roman" w:hAnsi="Times New Roman" w:cs="Times New Roman"/>
          <w:b/>
          <w:sz w:val="28"/>
          <w:szCs w:val="28"/>
        </w:rPr>
        <w:t>= 1</w:t>
      </w:r>
      <w:r w:rsidR="0004597C" w:rsidRPr="0004597C">
        <w:rPr>
          <w:rFonts w:ascii="Times New Roman" w:hAnsi="Times New Roman" w:cs="Times New Roman"/>
          <w:sz w:val="28"/>
          <w:szCs w:val="28"/>
        </w:rPr>
        <w:t xml:space="preserve"> </w:t>
      </w:r>
      <w:r w:rsidRPr="0004597C">
        <w:rPr>
          <w:rFonts w:ascii="Times New Roman" w:hAnsi="Times New Roman" w:cs="Times New Roman"/>
          <w:sz w:val="28"/>
          <w:szCs w:val="28"/>
        </w:rPr>
        <w:t>Функции программируемых входов</w:t>
      </w:r>
      <w:r w:rsidR="0004597C" w:rsidRPr="0004597C">
        <w:rPr>
          <w:rFonts w:ascii="Times New Roman" w:hAnsi="Times New Roman" w:cs="Times New Roman"/>
          <w:sz w:val="28"/>
          <w:szCs w:val="28"/>
        </w:rPr>
        <w:t>. М</w:t>
      </w:r>
      <w:proofErr w:type="gramStart"/>
      <w:r w:rsidR="0004597C" w:rsidRPr="0004597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4597C" w:rsidRPr="0004597C">
        <w:rPr>
          <w:rFonts w:ascii="Times New Roman" w:hAnsi="Times New Roman" w:cs="Times New Roman"/>
          <w:sz w:val="28"/>
          <w:szCs w:val="28"/>
        </w:rPr>
        <w:t xml:space="preserve"> – ПУСК/СТОП, М2D3 – РЕВЕРС. </w:t>
      </w:r>
    </w:p>
    <w:sectPr w:rsidR="007714AD" w:rsidRPr="0004597C" w:rsidSect="0004597C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54BC3"/>
    <w:multiLevelType w:val="hybridMultilevel"/>
    <w:tmpl w:val="6CD6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7016D"/>
    <w:multiLevelType w:val="hybridMultilevel"/>
    <w:tmpl w:val="B1F0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6B1"/>
    <w:rsid w:val="0004597C"/>
    <w:rsid w:val="002B433D"/>
    <w:rsid w:val="0032158F"/>
    <w:rsid w:val="003E05CC"/>
    <w:rsid w:val="00462787"/>
    <w:rsid w:val="004A0175"/>
    <w:rsid w:val="0051481A"/>
    <w:rsid w:val="00567A3B"/>
    <w:rsid w:val="006D406F"/>
    <w:rsid w:val="00706232"/>
    <w:rsid w:val="007714AD"/>
    <w:rsid w:val="00774B1C"/>
    <w:rsid w:val="00792B4E"/>
    <w:rsid w:val="007A2C40"/>
    <w:rsid w:val="007D64CA"/>
    <w:rsid w:val="00801F76"/>
    <w:rsid w:val="00832C71"/>
    <w:rsid w:val="008416BA"/>
    <w:rsid w:val="00A8735A"/>
    <w:rsid w:val="00B60EB8"/>
    <w:rsid w:val="00C03082"/>
    <w:rsid w:val="00C03A9C"/>
    <w:rsid w:val="00E31B48"/>
    <w:rsid w:val="00E41EA7"/>
    <w:rsid w:val="00E757D3"/>
    <w:rsid w:val="00EA42C2"/>
    <w:rsid w:val="00F81854"/>
    <w:rsid w:val="00FA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Муляр</dc:creator>
  <cp:lastModifiedBy>Николай Муляр</cp:lastModifiedBy>
  <cp:revision>2</cp:revision>
  <dcterms:created xsi:type="dcterms:W3CDTF">2022-06-27T11:53:00Z</dcterms:created>
  <dcterms:modified xsi:type="dcterms:W3CDTF">2022-06-28T05:01:00Z</dcterms:modified>
</cp:coreProperties>
</file>